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640"/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</w:rPr>
        <w:t>附件1</w:t>
      </w:r>
    </w:p>
    <w:p>
      <w:pPr>
        <w:widowControl/>
        <w:spacing w:line="560" w:lineRule="exact"/>
        <w:jc w:val="center"/>
        <w:rPr>
          <w:rFonts w:ascii="华文中宋" w:hAnsi="华文中宋" w:eastAsia="华文中宋" w:cs="仿宋"/>
          <w:bCs/>
          <w:color w:val="auto"/>
          <w:kern w:val="0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仿宋"/>
          <w:bCs/>
          <w:color w:val="auto"/>
          <w:kern w:val="0"/>
          <w:sz w:val="44"/>
          <w:szCs w:val="44"/>
        </w:rPr>
        <w:t>第二届“最美in温州”抖音创意大赛</w:t>
      </w:r>
    </w:p>
    <w:p>
      <w:pPr>
        <w:widowControl/>
        <w:spacing w:line="560" w:lineRule="exact"/>
        <w:jc w:val="center"/>
        <w:rPr>
          <w:rFonts w:ascii="华文中宋" w:hAnsi="华文中宋" w:eastAsia="华文中宋"/>
          <w:bCs/>
          <w:color w:val="auto"/>
          <w:sz w:val="44"/>
          <w:szCs w:val="44"/>
        </w:rPr>
      </w:pPr>
      <w:r>
        <w:rPr>
          <w:rFonts w:hint="eastAsia" w:ascii="华文中宋" w:hAnsi="华文中宋" w:eastAsia="华文中宋" w:cs="仿宋"/>
          <w:bCs/>
          <w:color w:val="auto"/>
          <w:kern w:val="0"/>
          <w:sz w:val="44"/>
          <w:szCs w:val="44"/>
        </w:rPr>
        <w:t>参赛登记表</w:t>
      </w:r>
    </w:p>
    <w:bookmarkEnd w:id="0"/>
    <w:p>
      <w:pPr>
        <w:widowControl/>
        <w:spacing w:line="500" w:lineRule="exact"/>
        <w:rPr>
          <w:rFonts w:ascii="方正小标宋简体" w:hAnsi="仿宋" w:eastAsia="方正小标宋简体"/>
          <w:color w:val="auto"/>
          <w:szCs w:val="21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3985"/>
        <w:gridCol w:w="1559"/>
        <w:gridCol w:w="1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398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职业/单位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4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作品组别</w:t>
            </w:r>
          </w:p>
        </w:tc>
        <w:tc>
          <w:tcPr>
            <w:tcW w:w="3985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□国内组 □海外组 □微党课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作品题目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4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链接地址</w:t>
            </w:r>
          </w:p>
        </w:tc>
        <w:tc>
          <w:tcPr>
            <w:tcW w:w="7511" w:type="dxa"/>
            <w:gridSpan w:val="3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4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98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8" w:hRule="atLeast"/>
          <w:jc w:val="center"/>
        </w:trPr>
        <w:tc>
          <w:tcPr>
            <w:tcW w:w="898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作品简介（200字以内）</w:t>
            </w:r>
          </w:p>
          <w:p>
            <w:pPr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仿宋_GB2312" w:hAnsi="宋体" w:eastAsia="仿宋_GB2312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注：请完整填写此表发送至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bisaihuodong@126.com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邮箱。</w:t>
      </w:r>
    </w:p>
    <w:p>
      <w:pPr>
        <w:jc w:val="center"/>
        <w:rPr>
          <w:rFonts w:ascii="仿宋_GB2312" w:hAnsi="宋体" w:eastAsia="仿宋_GB2312"/>
          <w:color w:val="auto"/>
          <w:kern w:val="0"/>
          <w:sz w:val="28"/>
          <w:szCs w:val="28"/>
        </w:rPr>
        <w:sectPr>
          <w:footerReference r:id="rId3" w:type="default"/>
          <w:pgSz w:w="11906" w:h="16838"/>
          <w:pgMar w:top="2211" w:right="1531" w:bottom="1871" w:left="1531" w:header="720" w:footer="720" w:gutter="0"/>
          <w:pgNumType w:fmt="numberInDash"/>
          <w:cols w:space="720" w:num="1"/>
          <w:docGrid w:type="lines" w:linePitch="312" w:charSpace="0"/>
        </w:sectPr>
      </w:pPr>
    </w:p>
    <w:p>
      <w:pPr>
        <w:spacing w:line="600" w:lineRule="exact"/>
        <w:ind w:right="640"/>
        <w:jc w:val="left"/>
        <w:rPr>
          <w:rFonts w:hint="eastAsia" w:ascii="黑体" w:hAnsi="黑体" w:eastAsia="黑体" w:cs="黑体"/>
          <w:color w:val="auto"/>
          <w:sz w:val="32"/>
        </w:rPr>
      </w:pPr>
      <w:r>
        <w:rPr>
          <w:rFonts w:hint="eastAsia" w:ascii="黑体" w:hAnsi="黑体" w:eastAsia="黑体" w:cs="黑体"/>
          <w:color w:val="auto"/>
          <w:sz w:val="32"/>
        </w:rPr>
        <w:t>附件2</w:t>
      </w:r>
    </w:p>
    <w:p>
      <w:pPr>
        <w:widowControl/>
        <w:spacing w:line="560" w:lineRule="exact"/>
        <w:jc w:val="center"/>
        <w:rPr>
          <w:rFonts w:ascii="华文中宋" w:hAnsi="华文中宋" w:eastAsia="华文中宋"/>
          <w:color w:val="auto"/>
          <w:sz w:val="44"/>
          <w:szCs w:val="44"/>
        </w:rPr>
      </w:pPr>
      <w:r>
        <w:rPr>
          <w:rFonts w:hint="eastAsia" w:ascii="华文中宋" w:hAnsi="华文中宋" w:eastAsia="华文中宋"/>
          <w:color w:val="auto"/>
          <w:sz w:val="44"/>
          <w:szCs w:val="44"/>
        </w:rPr>
        <w:t>第二届“最美in温州”抖音创意大赛推荐汇总表</w:t>
      </w:r>
    </w:p>
    <w:p>
      <w:pPr>
        <w:widowControl/>
        <w:spacing w:after="156" w:afterLines="50" w:line="520" w:lineRule="exact"/>
        <w:rPr>
          <w:rFonts w:ascii="楷体_GB2312" w:hAnsi="楷体" w:cs="Arial"/>
          <w:color w:val="auto"/>
          <w:kern w:val="0"/>
          <w:sz w:val="32"/>
          <w:szCs w:val="32"/>
        </w:rPr>
      </w:pPr>
      <w:r>
        <w:rPr>
          <w:rFonts w:ascii="楷体_GB2312" w:hAnsi="楷体_GB2312" w:cs="Arial"/>
          <w:color w:val="auto"/>
          <w:kern w:val="0"/>
          <w:sz w:val="32"/>
          <w:szCs w:val="32"/>
        </w:rPr>
        <w:t>推荐单位：</w:t>
      </w:r>
      <w:r>
        <w:rPr>
          <w:rFonts w:ascii="楷体_GB2312" w:hAnsi="楷体" w:cs="Arial"/>
          <w:color w:val="auto"/>
          <w:kern w:val="0"/>
          <w:sz w:val="32"/>
          <w:szCs w:val="32"/>
          <w:u w:val="single"/>
        </w:rPr>
        <w:t xml:space="preserve">              </w:t>
      </w:r>
      <w:r>
        <w:rPr>
          <w:rFonts w:ascii="楷体_GB2312" w:hAnsi="楷体" w:cs="Arial"/>
          <w:color w:val="auto"/>
          <w:kern w:val="0"/>
          <w:sz w:val="32"/>
          <w:szCs w:val="32"/>
        </w:rPr>
        <w:t xml:space="preserve"> </w:t>
      </w:r>
      <w:r>
        <w:rPr>
          <w:rFonts w:hint="eastAsia" w:ascii="楷体_GB2312" w:hAnsi="楷体" w:cs="Arial"/>
          <w:color w:val="auto"/>
          <w:kern w:val="0"/>
          <w:sz w:val="32"/>
          <w:szCs w:val="32"/>
        </w:rPr>
        <w:t xml:space="preserve">     联系人：</w:t>
      </w:r>
      <w:r>
        <w:rPr>
          <w:rFonts w:ascii="楷体_GB2312" w:hAnsi="楷体" w:cs="Arial"/>
          <w:color w:val="auto"/>
          <w:kern w:val="0"/>
          <w:sz w:val="32"/>
          <w:szCs w:val="32"/>
          <w:u w:val="single"/>
        </w:rPr>
        <w:t xml:space="preserve">   </w:t>
      </w:r>
      <w:r>
        <w:rPr>
          <w:rFonts w:hint="eastAsia" w:ascii="楷体_GB2312" w:hAnsi="楷体" w:cs="Arial"/>
          <w:color w:val="auto"/>
          <w:kern w:val="0"/>
          <w:sz w:val="32"/>
          <w:szCs w:val="32"/>
          <w:u w:val="single"/>
        </w:rPr>
        <w:t xml:space="preserve">  </w:t>
      </w:r>
      <w:r>
        <w:rPr>
          <w:rFonts w:ascii="楷体_GB2312" w:hAnsi="楷体" w:cs="Arial"/>
          <w:color w:val="auto"/>
          <w:kern w:val="0"/>
          <w:sz w:val="32"/>
          <w:szCs w:val="32"/>
          <w:u w:val="single"/>
        </w:rPr>
        <w:t xml:space="preserve">       </w:t>
      </w:r>
      <w:r>
        <w:rPr>
          <w:rFonts w:ascii="楷体_GB2312" w:hAnsi="楷体" w:cs="Arial"/>
          <w:color w:val="auto"/>
          <w:kern w:val="0"/>
          <w:sz w:val="32"/>
          <w:szCs w:val="32"/>
        </w:rPr>
        <w:t xml:space="preserve"> </w:t>
      </w:r>
      <w:r>
        <w:rPr>
          <w:rFonts w:hint="eastAsia" w:ascii="楷体_GB2312" w:hAnsi="楷体" w:cs="Arial"/>
          <w:color w:val="auto"/>
          <w:kern w:val="0"/>
          <w:sz w:val="32"/>
          <w:szCs w:val="32"/>
        </w:rPr>
        <w:t xml:space="preserve">    </w:t>
      </w:r>
      <w:r>
        <w:rPr>
          <w:rFonts w:hint="eastAsia" w:ascii="楷体_GB2312" w:hAnsi="楷体_GB2312" w:cs="Arial"/>
          <w:color w:val="auto"/>
          <w:kern w:val="0"/>
          <w:sz w:val="32"/>
          <w:szCs w:val="32"/>
        </w:rPr>
        <w:t>联系方式</w:t>
      </w:r>
      <w:r>
        <w:rPr>
          <w:rFonts w:ascii="楷体_GB2312" w:hAnsi="楷体_GB2312" w:cs="Arial"/>
          <w:color w:val="auto"/>
          <w:kern w:val="0"/>
          <w:sz w:val="32"/>
          <w:szCs w:val="32"/>
        </w:rPr>
        <w:t>：</w:t>
      </w:r>
      <w:r>
        <w:rPr>
          <w:rFonts w:ascii="楷体_GB2312" w:hAnsi="楷体" w:cs="Arial"/>
          <w:color w:val="auto"/>
          <w:kern w:val="0"/>
          <w:sz w:val="32"/>
          <w:szCs w:val="32"/>
          <w:u w:val="single"/>
        </w:rPr>
        <w:t xml:space="preserve">  </w:t>
      </w:r>
      <w:r>
        <w:rPr>
          <w:rFonts w:hint="eastAsia" w:ascii="楷体_GB2312" w:hAnsi="楷体" w:cs="Arial"/>
          <w:color w:val="auto"/>
          <w:kern w:val="0"/>
          <w:sz w:val="32"/>
          <w:szCs w:val="32"/>
          <w:u w:val="single"/>
        </w:rPr>
        <w:t xml:space="preserve">        </w:t>
      </w:r>
      <w:r>
        <w:rPr>
          <w:rFonts w:ascii="楷体_GB2312" w:hAnsi="楷体" w:cs="Arial"/>
          <w:color w:val="auto"/>
          <w:kern w:val="0"/>
          <w:sz w:val="32"/>
          <w:szCs w:val="32"/>
          <w:u w:val="single"/>
        </w:rPr>
        <w:t xml:space="preserve">  </w:t>
      </w:r>
    </w:p>
    <w:tbl>
      <w:tblPr>
        <w:tblStyle w:val="3"/>
        <w:tblW w:w="13775" w:type="dxa"/>
        <w:jc w:val="cente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21"/>
        <w:gridCol w:w="2410"/>
        <w:gridCol w:w="1559"/>
        <w:gridCol w:w="2737"/>
        <w:gridCol w:w="4110"/>
        <w:gridCol w:w="2138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16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Arial" w:eastAsia="黑体" w:cs="Arial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Arial" w:eastAsia="黑体" w:cs="Arial"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8"/>
                <w:szCs w:val="28"/>
              </w:rPr>
              <w:t>作品题目/组别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Arial" w:eastAsia="黑体" w:cs="Arial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Arial" w:eastAsia="黑体" w:cs="Arial"/>
                <w:color w:val="auto"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2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Arial" w:eastAsia="黑体" w:cs="Arial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Arial" w:eastAsia="黑体" w:cs="Arial"/>
                <w:color w:val="auto"/>
                <w:kern w:val="0"/>
                <w:sz w:val="28"/>
                <w:szCs w:val="28"/>
              </w:rPr>
              <w:t>职业/单位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Arial" w:eastAsia="黑体" w:cs="Arial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Arial" w:eastAsia="黑体" w:cs="Arial"/>
                <w:color w:val="auto"/>
                <w:kern w:val="0"/>
                <w:sz w:val="28"/>
                <w:szCs w:val="28"/>
              </w:rPr>
              <w:t>作品链接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Arial" w:eastAsia="黑体" w:cs="Arial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Arial" w:eastAsia="黑体" w:cs="Arial"/>
                <w:color w:val="auto"/>
                <w:kern w:val="0"/>
                <w:sz w:val="28"/>
                <w:szCs w:val="28"/>
              </w:rPr>
              <w:t>手机号码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黑体" w:hAnsi="Arial" w:eastAsia="黑体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黑体" w:hAnsi="Arial" w:eastAsia="黑体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黑体" w:hAnsi="Arial" w:eastAsia="黑体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黑体" w:hAnsi="Arial" w:eastAsia="黑体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Arial" w:eastAsia="黑体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黑体" w:hAnsi="Arial" w:eastAsia="黑体" w:cs="Arial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5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黑体" w:hAnsi="Arial" w:eastAsia="黑体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黑体" w:hAnsi="Arial" w:eastAsia="黑体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黑体" w:hAnsi="Arial" w:eastAsia="黑体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黑体" w:hAnsi="Arial" w:eastAsia="黑体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Arial" w:eastAsia="黑体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黑体" w:hAnsi="Arial" w:eastAsia="黑体" w:cs="Arial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黑体" w:hAnsi="Arial" w:eastAsia="黑体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黑体" w:hAnsi="Arial" w:eastAsia="黑体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黑体" w:hAnsi="Arial" w:eastAsia="黑体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黑体" w:hAnsi="Arial" w:eastAsia="黑体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Arial" w:eastAsia="黑体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黑体" w:hAnsi="Arial" w:eastAsia="黑体" w:cs="Arial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黑体" w:hAnsi="Arial" w:eastAsia="黑体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黑体" w:hAnsi="Arial" w:eastAsia="黑体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黑体" w:hAnsi="Arial" w:eastAsia="黑体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黑体" w:hAnsi="Arial" w:eastAsia="黑体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Arial" w:eastAsia="黑体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黑体" w:hAnsi="Arial" w:eastAsia="黑体" w:cs="Arial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黑体" w:hAnsi="Arial" w:eastAsia="黑体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黑体" w:hAnsi="Arial" w:eastAsia="黑体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黑体" w:hAnsi="Arial" w:eastAsia="黑体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黑体" w:hAnsi="Arial" w:eastAsia="黑体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Arial" w:eastAsia="黑体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黑体" w:hAnsi="Arial" w:eastAsia="黑体" w:cs="Arial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黑体" w:hAnsi="Arial" w:eastAsia="黑体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黑体" w:hAnsi="Arial" w:eastAsia="黑体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黑体" w:hAnsi="Arial" w:eastAsia="黑体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黑体" w:hAnsi="Arial" w:eastAsia="黑体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Arial" w:eastAsia="黑体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黑体" w:hAnsi="Arial" w:eastAsia="黑体" w:cs="Arial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黑体" w:hAnsi="Arial" w:eastAsia="黑体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黑体" w:hAnsi="Arial" w:eastAsia="黑体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黑体" w:hAnsi="Arial" w:eastAsia="黑体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黑体" w:hAnsi="Arial" w:eastAsia="黑体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Arial" w:eastAsia="黑体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黑体" w:hAnsi="Arial" w:eastAsia="黑体" w:cs="Arial"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spacing w:line="440" w:lineRule="exact"/>
        <w:rPr>
          <w:rFonts w:hint="eastAsia" w:ascii="仿宋_GB2312" w:eastAsia="仿宋_GB2312"/>
          <w:sz w:val="32"/>
          <w:szCs w:val="32"/>
        </w:rPr>
        <w:sectPr>
          <w:pgSz w:w="16838" w:h="11906" w:orient="landscape"/>
          <w:pgMar w:top="1531" w:right="1871" w:bottom="1531" w:left="2211" w:header="851" w:footer="992" w:gutter="0"/>
          <w:pgNumType w:fmt="numberInDash"/>
          <w:cols w:space="720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DD4395"/>
    <w:rsid w:val="4ADD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2020-09-28T00:45:00Z</dcterms:created>
  <dc:creator>myrna</dc:creator>
  <cp:lastModifiedBy>myrna</cp:lastModifiedBy>
  <dcterms:modified xsi:type="dcterms:W3CDTF">2020-09-28T00:45:30Z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